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17" w:rsidRPr="00144F03" w:rsidRDefault="001F03AC" w:rsidP="00144F03">
      <w:pPr>
        <w:ind w:left="-426"/>
        <w:jc w:val="center"/>
        <w:rPr>
          <w:rFonts w:cstheme="minorHAnsi"/>
          <w:b/>
          <w:sz w:val="28"/>
        </w:rPr>
      </w:pPr>
      <w:r w:rsidRPr="00144F03">
        <w:rPr>
          <w:rFonts w:cstheme="minorHAnsi"/>
          <w:b/>
          <w:sz w:val="28"/>
        </w:rPr>
        <w:t>Klauzu</w:t>
      </w:r>
      <w:r w:rsidR="001B0931">
        <w:rPr>
          <w:rFonts w:cstheme="minorHAnsi"/>
          <w:b/>
          <w:sz w:val="28"/>
        </w:rPr>
        <w:t>l</w:t>
      </w:r>
      <w:r w:rsidRPr="00144F03">
        <w:rPr>
          <w:rFonts w:cstheme="minorHAnsi"/>
          <w:b/>
          <w:sz w:val="28"/>
        </w:rPr>
        <w:t>a Informacyjna o przetwarzaniu danych</w:t>
      </w:r>
    </w:p>
    <w:p w:rsidR="001F03AC" w:rsidRPr="001A74C5" w:rsidRDefault="001F03AC" w:rsidP="00144F03">
      <w:pPr>
        <w:pStyle w:val="Tekstpodstawowy"/>
        <w:suppressAutoHyphens/>
        <w:spacing w:before="1" w:line="242" w:lineRule="auto"/>
        <w:ind w:left="-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A74C5">
        <w:rPr>
          <w:rFonts w:ascii="Calibri" w:hAnsi="Calibri" w:cs="Calibri"/>
          <w:sz w:val="22"/>
          <w:szCs w:val="22"/>
          <w:lang w:val="pl-PL"/>
        </w:rPr>
        <w:t>Na</w:t>
      </w:r>
      <w:r w:rsidRPr="001A74C5">
        <w:rPr>
          <w:rFonts w:ascii="Calibri" w:hAnsi="Calibri" w:cs="Calibri"/>
          <w:spacing w:val="-21"/>
          <w:sz w:val="22"/>
          <w:szCs w:val="22"/>
          <w:lang w:val="pl-PL"/>
        </w:rPr>
        <w:t xml:space="preserve"> </w:t>
      </w:r>
      <w:r w:rsidRPr="001A74C5">
        <w:rPr>
          <w:rFonts w:ascii="Calibri" w:hAnsi="Calibri" w:cs="Calibri"/>
          <w:sz w:val="22"/>
          <w:szCs w:val="22"/>
          <w:lang w:val="pl-PL"/>
        </w:rPr>
        <w:t>podstawie</w:t>
      </w:r>
      <w:r w:rsidRPr="001A74C5">
        <w:rPr>
          <w:rFonts w:ascii="Calibri" w:hAnsi="Calibri" w:cs="Calibri"/>
          <w:spacing w:val="-21"/>
          <w:sz w:val="22"/>
          <w:szCs w:val="22"/>
          <w:lang w:val="pl-PL"/>
        </w:rPr>
        <w:t xml:space="preserve"> </w:t>
      </w:r>
      <w:r w:rsidRPr="001A74C5">
        <w:rPr>
          <w:rFonts w:ascii="Calibri" w:hAnsi="Calibri" w:cs="Calibri"/>
          <w:sz w:val="22"/>
          <w:szCs w:val="22"/>
          <w:lang w:val="pl-PL"/>
        </w:rPr>
        <w:t>art.</w:t>
      </w:r>
      <w:r w:rsidRPr="001A74C5">
        <w:rPr>
          <w:rFonts w:ascii="Calibri" w:hAnsi="Calibri" w:cs="Calibri"/>
          <w:spacing w:val="-21"/>
          <w:sz w:val="22"/>
          <w:szCs w:val="22"/>
          <w:lang w:val="pl-PL"/>
        </w:rPr>
        <w:t xml:space="preserve"> </w:t>
      </w:r>
      <w:r w:rsidRPr="001A74C5">
        <w:rPr>
          <w:rFonts w:ascii="Calibri" w:hAnsi="Calibri" w:cs="Calibri"/>
          <w:sz w:val="22"/>
          <w:szCs w:val="22"/>
          <w:lang w:val="pl-PL"/>
        </w:rPr>
        <w:t>13</w:t>
      </w:r>
      <w:r w:rsidRPr="001A74C5">
        <w:rPr>
          <w:rFonts w:ascii="Calibri" w:hAnsi="Calibri" w:cs="Calibri"/>
          <w:spacing w:val="-21"/>
          <w:sz w:val="22"/>
          <w:szCs w:val="22"/>
          <w:lang w:val="pl-PL"/>
        </w:rPr>
        <w:t xml:space="preserve"> </w:t>
      </w:r>
      <w:r w:rsidRPr="001A74C5">
        <w:rPr>
          <w:rFonts w:ascii="Calibri" w:hAnsi="Calibri" w:cs="Calibri"/>
          <w:sz w:val="22"/>
          <w:szCs w:val="22"/>
          <w:lang w:val="pl-PL"/>
        </w:rPr>
        <w:t>ust.</w:t>
      </w:r>
      <w:r w:rsidRPr="001A74C5">
        <w:rPr>
          <w:rFonts w:ascii="Calibri" w:hAnsi="Calibri" w:cs="Calibri"/>
          <w:spacing w:val="-21"/>
          <w:sz w:val="22"/>
          <w:szCs w:val="22"/>
          <w:lang w:val="pl-PL"/>
        </w:rPr>
        <w:t xml:space="preserve"> </w:t>
      </w:r>
      <w:r w:rsidRPr="001A74C5">
        <w:rPr>
          <w:rFonts w:ascii="Calibri" w:hAnsi="Calibri" w:cs="Calibri"/>
          <w:sz w:val="22"/>
          <w:szCs w:val="22"/>
          <w:lang w:val="pl-PL"/>
        </w:rPr>
        <w:t>1</w:t>
      </w:r>
      <w:r w:rsidRPr="001A74C5">
        <w:rPr>
          <w:rFonts w:ascii="Calibri" w:hAnsi="Calibri" w:cs="Calibri"/>
          <w:spacing w:val="-21"/>
          <w:sz w:val="22"/>
          <w:szCs w:val="22"/>
          <w:lang w:val="pl-PL"/>
        </w:rPr>
        <w:t xml:space="preserve"> </w:t>
      </w:r>
      <w:r w:rsidRPr="001A74C5">
        <w:rPr>
          <w:rFonts w:ascii="Calibri" w:hAnsi="Calibri" w:cs="Calibri"/>
          <w:sz w:val="22"/>
          <w:szCs w:val="22"/>
          <w:lang w:val="pl-PL"/>
        </w:rPr>
        <w:t>i</w:t>
      </w:r>
      <w:r w:rsidRPr="001A74C5">
        <w:rPr>
          <w:rFonts w:ascii="Calibri" w:hAnsi="Calibri" w:cs="Calibri"/>
          <w:spacing w:val="-21"/>
          <w:sz w:val="22"/>
          <w:szCs w:val="22"/>
          <w:lang w:val="pl-PL"/>
        </w:rPr>
        <w:t xml:space="preserve"> </w:t>
      </w:r>
      <w:r w:rsidRPr="001A74C5">
        <w:rPr>
          <w:rFonts w:ascii="Calibri" w:hAnsi="Calibri" w:cs="Calibri"/>
          <w:sz w:val="22"/>
          <w:szCs w:val="22"/>
          <w:lang w:val="pl-PL"/>
        </w:rPr>
        <w:t>ust.</w:t>
      </w:r>
      <w:r w:rsidRPr="001A74C5">
        <w:rPr>
          <w:rFonts w:ascii="Calibri" w:hAnsi="Calibri" w:cs="Calibri"/>
          <w:spacing w:val="-21"/>
          <w:sz w:val="22"/>
          <w:szCs w:val="22"/>
          <w:lang w:val="pl-PL"/>
        </w:rPr>
        <w:t xml:space="preserve"> </w:t>
      </w:r>
      <w:r w:rsidRPr="001A74C5">
        <w:rPr>
          <w:rFonts w:ascii="Calibri" w:hAnsi="Calibri" w:cs="Calibri"/>
          <w:sz w:val="22"/>
          <w:szCs w:val="22"/>
          <w:lang w:val="pl-PL"/>
        </w:rPr>
        <w:t>2</w:t>
      </w:r>
      <w:r w:rsidRPr="001A74C5">
        <w:rPr>
          <w:rFonts w:ascii="Calibri" w:hAnsi="Calibri" w:cs="Calibri"/>
          <w:spacing w:val="-21"/>
          <w:sz w:val="22"/>
          <w:szCs w:val="22"/>
          <w:lang w:val="pl-PL"/>
        </w:rPr>
        <w:t xml:space="preserve"> </w:t>
      </w:r>
      <w:r w:rsidRPr="001A74C5">
        <w:rPr>
          <w:rFonts w:ascii="Calibri" w:hAnsi="Calibri" w:cs="Calibri"/>
          <w:sz w:val="22"/>
          <w:szCs w:val="22"/>
          <w:lang w:val="pl-PL"/>
        </w:rPr>
        <w:t>rozporządzenia</w:t>
      </w:r>
      <w:r w:rsidRPr="001A74C5">
        <w:rPr>
          <w:rFonts w:ascii="Calibri" w:hAnsi="Calibri" w:cs="Calibri"/>
          <w:spacing w:val="-21"/>
          <w:sz w:val="22"/>
          <w:szCs w:val="22"/>
          <w:lang w:val="pl-PL"/>
        </w:rPr>
        <w:t xml:space="preserve"> </w:t>
      </w:r>
      <w:r w:rsidRPr="001A74C5">
        <w:rPr>
          <w:rFonts w:ascii="Calibri" w:hAnsi="Calibri" w:cs="Calibri"/>
          <w:spacing w:val="-3"/>
          <w:sz w:val="22"/>
          <w:szCs w:val="22"/>
          <w:lang w:val="pl-PL"/>
        </w:rPr>
        <w:t>Parlamentu</w:t>
      </w:r>
      <w:r w:rsidRPr="001A74C5">
        <w:rPr>
          <w:rFonts w:ascii="Calibri" w:hAnsi="Calibri" w:cs="Calibri"/>
          <w:spacing w:val="-21"/>
          <w:sz w:val="22"/>
          <w:szCs w:val="22"/>
          <w:lang w:val="pl-PL"/>
        </w:rPr>
        <w:t xml:space="preserve"> </w:t>
      </w:r>
      <w:r w:rsidRPr="001A74C5">
        <w:rPr>
          <w:rFonts w:ascii="Calibri" w:hAnsi="Calibri" w:cs="Calibri"/>
          <w:sz w:val="22"/>
          <w:szCs w:val="22"/>
          <w:lang w:val="pl-PL"/>
        </w:rPr>
        <w:t>Europejskiego</w:t>
      </w:r>
      <w:r w:rsidRPr="001A74C5">
        <w:rPr>
          <w:rFonts w:ascii="Calibri" w:hAnsi="Calibri" w:cs="Calibri"/>
          <w:spacing w:val="-21"/>
          <w:sz w:val="22"/>
          <w:szCs w:val="22"/>
          <w:lang w:val="pl-PL"/>
        </w:rPr>
        <w:t xml:space="preserve"> </w:t>
      </w:r>
      <w:r w:rsidRPr="001A74C5">
        <w:rPr>
          <w:rFonts w:ascii="Calibri" w:hAnsi="Calibri" w:cs="Calibri"/>
          <w:sz w:val="22"/>
          <w:szCs w:val="22"/>
          <w:lang w:val="pl-PL"/>
        </w:rPr>
        <w:t>i</w:t>
      </w:r>
      <w:r w:rsidRPr="001A74C5">
        <w:rPr>
          <w:rFonts w:ascii="Calibri" w:hAnsi="Calibri" w:cs="Calibri"/>
          <w:spacing w:val="-21"/>
          <w:sz w:val="22"/>
          <w:szCs w:val="22"/>
          <w:lang w:val="pl-PL"/>
        </w:rPr>
        <w:t xml:space="preserve"> </w:t>
      </w:r>
      <w:r w:rsidRPr="001A74C5">
        <w:rPr>
          <w:rFonts w:ascii="Calibri" w:hAnsi="Calibri" w:cs="Calibri"/>
          <w:sz w:val="22"/>
          <w:szCs w:val="22"/>
          <w:lang w:val="pl-PL"/>
        </w:rPr>
        <w:t>Rady</w:t>
      </w:r>
      <w:r w:rsidRPr="001A74C5">
        <w:rPr>
          <w:rFonts w:ascii="Calibri" w:hAnsi="Calibri" w:cs="Calibri"/>
          <w:spacing w:val="-21"/>
          <w:sz w:val="22"/>
          <w:szCs w:val="22"/>
          <w:lang w:val="pl-PL"/>
        </w:rPr>
        <w:t xml:space="preserve"> </w:t>
      </w:r>
      <w:r w:rsidRPr="001A74C5">
        <w:rPr>
          <w:rFonts w:ascii="Calibri" w:hAnsi="Calibri" w:cs="Calibri"/>
          <w:sz w:val="22"/>
          <w:szCs w:val="22"/>
          <w:lang w:val="pl-PL"/>
        </w:rPr>
        <w:t>(UE)</w:t>
      </w:r>
      <w:r w:rsidRPr="001A74C5">
        <w:rPr>
          <w:rFonts w:ascii="Calibri" w:hAnsi="Calibri" w:cs="Calibri"/>
          <w:spacing w:val="-21"/>
          <w:sz w:val="22"/>
          <w:szCs w:val="22"/>
          <w:lang w:val="pl-PL"/>
        </w:rPr>
        <w:t xml:space="preserve"> </w:t>
      </w:r>
      <w:r w:rsidRPr="001A74C5">
        <w:rPr>
          <w:rFonts w:ascii="Calibri" w:hAnsi="Calibri" w:cs="Calibri"/>
          <w:sz w:val="22"/>
          <w:szCs w:val="22"/>
          <w:lang w:val="pl-PL"/>
        </w:rPr>
        <w:t>2016/679</w:t>
      </w:r>
      <w:r w:rsidRPr="001A74C5">
        <w:rPr>
          <w:rFonts w:ascii="Calibri" w:hAnsi="Calibri" w:cs="Calibri"/>
          <w:spacing w:val="-21"/>
          <w:sz w:val="22"/>
          <w:szCs w:val="22"/>
          <w:lang w:val="pl-PL"/>
        </w:rPr>
        <w:t xml:space="preserve"> </w:t>
      </w:r>
      <w:r w:rsidRPr="001A74C5">
        <w:rPr>
          <w:rFonts w:ascii="Calibri" w:hAnsi="Calibri" w:cs="Calibri"/>
          <w:sz w:val="22"/>
          <w:szCs w:val="22"/>
          <w:lang w:val="pl-PL"/>
        </w:rPr>
        <w:t>z</w:t>
      </w:r>
      <w:r w:rsidR="00144F03">
        <w:rPr>
          <w:rFonts w:ascii="Calibri" w:hAnsi="Calibri" w:cs="Calibri"/>
          <w:spacing w:val="-21"/>
          <w:sz w:val="22"/>
          <w:szCs w:val="22"/>
          <w:lang w:val="pl-PL"/>
        </w:rPr>
        <w:t xml:space="preserve"> </w:t>
      </w:r>
      <w:r w:rsidRPr="001A74C5">
        <w:rPr>
          <w:rFonts w:ascii="Calibri" w:hAnsi="Calibri" w:cs="Calibri"/>
          <w:sz w:val="22"/>
          <w:szCs w:val="22"/>
          <w:lang w:val="pl-PL"/>
        </w:rPr>
        <w:t>27.4.2016</w:t>
      </w:r>
      <w:r w:rsidRPr="001A74C5">
        <w:rPr>
          <w:rFonts w:ascii="Calibri" w:hAnsi="Calibri" w:cs="Calibri"/>
          <w:spacing w:val="-21"/>
          <w:sz w:val="22"/>
          <w:szCs w:val="22"/>
          <w:lang w:val="pl-PL"/>
        </w:rPr>
        <w:t xml:space="preserve"> </w:t>
      </w:r>
      <w:r w:rsidRPr="001A74C5">
        <w:rPr>
          <w:rFonts w:ascii="Calibri" w:hAnsi="Calibri" w:cs="Calibri"/>
          <w:spacing w:val="-6"/>
          <w:sz w:val="22"/>
          <w:szCs w:val="22"/>
          <w:lang w:val="pl-PL"/>
        </w:rPr>
        <w:t xml:space="preserve">r. </w:t>
      </w:r>
      <w:r w:rsidRPr="001A74C5">
        <w:rPr>
          <w:rFonts w:ascii="Calibri" w:hAnsi="Calibri" w:cs="Calibri"/>
          <w:sz w:val="22"/>
          <w:szCs w:val="22"/>
          <w:lang w:val="pl-PL"/>
        </w:rPr>
        <w:t>w</w:t>
      </w:r>
      <w:r w:rsidRPr="001A74C5">
        <w:rPr>
          <w:rFonts w:ascii="Calibri" w:hAnsi="Calibri" w:cs="Calibri"/>
          <w:spacing w:val="-14"/>
          <w:sz w:val="22"/>
          <w:szCs w:val="22"/>
          <w:lang w:val="pl-PL"/>
        </w:rPr>
        <w:t xml:space="preserve"> </w:t>
      </w:r>
      <w:r w:rsidRPr="001A74C5">
        <w:rPr>
          <w:rFonts w:ascii="Calibri" w:hAnsi="Calibri" w:cs="Calibri"/>
          <w:sz w:val="22"/>
          <w:szCs w:val="22"/>
          <w:lang w:val="pl-PL"/>
        </w:rPr>
        <w:t>sprawie</w:t>
      </w:r>
      <w:r w:rsidRPr="001A74C5">
        <w:rPr>
          <w:rFonts w:ascii="Calibri" w:hAnsi="Calibri" w:cs="Calibri"/>
          <w:spacing w:val="-14"/>
          <w:sz w:val="22"/>
          <w:szCs w:val="22"/>
          <w:lang w:val="pl-PL"/>
        </w:rPr>
        <w:t xml:space="preserve"> </w:t>
      </w:r>
      <w:r w:rsidRPr="001A74C5">
        <w:rPr>
          <w:rFonts w:ascii="Calibri" w:hAnsi="Calibri" w:cs="Calibri"/>
          <w:sz w:val="22"/>
          <w:szCs w:val="22"/>
          <w:lang w:val="pl-PL"/>
        </w:rPr>
        <w:t>ochrony</w:t>
      </w:r>
      <w:r w:rsidRPr="001A74C5">
        <w:rPr>
          <w:rFonts w:ascii="Calibri" w:hAnsi="Calibri" w:cs="Calibri"/>
          <w:spacing w:val="-14"/>
          <w:sz w:val="22"/>
          <w:szCs w:val="22"/>
          <w:lang w:val="pl-PL"/>
        </w:rPr>
        <w:t xml:space="preserve"> </w:t>
      </w:r>
      <w:r w:rsidRPr="001A74C5">
        <w:rPr>
          <w:rFonts w:ascii="Calibri" w:hAnsi="Calibri" w:cs="Calibri"/>
          <w:sz w:val="22"/>
          <w:szCs w:val="22"/>
          <w:lang w:val="pl-PL"/>
        </w:rPr>
        <w:t>osób</w:t>
      </w:r>
      <w:r w:rsidRPr="001A74C5">
        <w:rPr>
          <w:rFonts w:ascii="Calibri" w:hAnsi="Calibri" w:cs="Calibri"/>
          <w:spacing w:val="-14"/>
          <w:sz w:val="22"/>
          <w:szCs w:val="22"/>
          <w:lang w:val="pl-PL"/>
        </w:rPr>
        <w:t xml:space="preserve"> </w:t>
      </w:r>
      <w:r w:rsidRPr="001A74C5">
        <w:rPr>
          <w:rFonts w:ascii="Calibri" w:hAnsi="Calibri" w:cs="Calibri"/>
          <w:sz w:val="22"/>
          <w:szCs w:val="22"/>
          <w:lang w:val="pl-PL"/>
        </w:rPr>
        <w:t>fizycznych</w:t>
      </w:r>
      <w:r w:rsidRPr="001A74C5">
        <w:rPr>
          <w:rFonts w:ascii="Calibri" w:hAnsi="Calibri" w:cs="Calibri"/>
          <w:spacing w:val="-14"/>
          <w:sz w:val="22"/>
          <w:szCs w:val="22"/>
          <w:lang w:val="pl-PL"/>
        </w:rPr>
        <w:t xml:space="preserve"> </w:t>
      </w:r>
      <w:r w:rsidRPr="001A74C5">
        <w:rPr>
          <w:rFonts w:ascii="Calibri" w:hAnsi="Calibri" w:cs="Calibri"/>
          <w:sz w:val="22"/>
          <w:szCs w:val="22"/>
          <w:lang w:val="pl-PL"/>
        </w:rPr>
        <w:t>w</w:t>
      </w:r>
      <w:r w:rsidRPr="001A74C5">
        <w:rPr>
          <w:rFonts w:ascii="Calibri" w:hAnsi="Calibri" w:cs="Calibri"/>
          <w:spacing w:val="-14"/>
          <w:sz w:val="22"/>
          <w:szCs w:val="22"/>
          <w:lang w:val="pl-PL"/>
        </w:rPr>
        <w:t xml:space="preserve"> </w:t>
      </w:r>
      <w:r w:rsidRPr="001A74C5">
        <w:rPr>
          <w:rFonts w:ascii="Calibri" w:hAnsi="Calibri" w:cs="Calibri"/>
          <w:sz w:val="22"/>
          <w:szCs w:val="22"/>
          <w:lang w:val="pl-PL"/>
        </w:rPr>
        <w:t>związku</w:t>
      </w:r>
      <w:r w:rsidRPr="001A74C5">
        <w:rPr>
          <w:rFonts w:ascii="Calibri" w:hAnsi="Calibri" w:cs="Calibri"/>
          <w:spacing w:val="-14"/>
          <w:sz w:val="22"/>
          <w:szCs w:val="22"/>
          <w:lang w:val="pl-PL"/>
        </w:rPr>
        <w:t xml:space="preserve"> </w:t>
      </w:r>
      <w:r w:rsidRPr="001A74C5">
        <w:rPr>
          <w:rFonts w:ascii="Calibri" w:hAnsi="Calibri" w:cs="Calibri"/>
          <w:sz w:val="22"/>
          <w:szCs w:val="22"/>
          <w:lang w:val="pl-PL"/>
        </w:rPr>
        <w:t>z</w:t>
      </w:r>
      <w:r w:rsidRPr="001A74C5">
        <w:rPr>
          <w:rFonts w:ascii="Calibri" w:hAnsi="Calibri" w:cs="Calibri"/>
          <w:spacing w:val="-14"/>
          <w:sz w:val="22"/>
          <w:szCs w:val="22"/>
          <w:lang w:val="pl-PL"/>
        </w:rPr>
        <w:t xml:space="preserve"> </w:t>
      </w:r>
      <w:r w:rsidRPr="001A74C5">
        <w:rPr>
          <w:rFonts w:ascii="Calibri" w:hAnsi="Calibri" w:cs="Calibri"/>
          <w:sz w:val="22"/>
          <w:szCs w:val="22"/>
          <w:lang w:val="pl-PL"/>
        </w:rPr>
        <w:t>przetwarzaniem</w:t>
      </w:r>
      <w:r w:rsidRPr="001A74C5">
        <w:rPr>
          <w:rFonts w:ascii="Calibri" w:hAnsi="Calibri" w:cs="Calibri"/>
          <w:spacing w:val="-14"/>
          <w:sz w:val="22"/>
          <w:szCs w:val="22"/>
          <w:lang w:val="pl-PL"/>
        </w:rPr>
        <w:t xml:space="preserve"> </w:t>
      </w:r>
      <w:r w:rsidRPr="001A74C5">
        <w:rPr>
          <w:rFonts w:ascii="Calibri" w:hAnsi="Calibri" w:cs="Calibri"/>
          <w:sz w:val="22"/>
          <w:szCs w:val="22"/>
          <w:lang w:val="pl-PL"/>
        </w:rPr>
        <w:t>danych</w:t>
      </w:r>
      <w:r w:rsidRPr="001A74C5">
        <w:rPr>
          <w:rFonts w:ascii="Calibri" w:hAnsi="Calibri" w:cs="Calibri"/>
          <w:spacing w:val="-14"/>
          <w:sz w:val="22"/>
          <w:szCs w:val="22"/>
          <w:lang w:val="pl-PL"/>
        </w:rPr>
        <w:t xml:space="preserve"> </w:t>
      </w:r>
      <w:r w:rsidRPr="001A74C5">
        <w:rPr>
          <w:rFonts w:ascii="Calibri" w:hAnsi="Calibri" w:cs="Calibri"/>
          <w:sz w:val="22"/>
          <w:szCs w:val="22"/>
          <w:lang w:val="pl-PL"/>
        </w:rPr>
        <w:t>osobowych</w:t>
      </w:r>
      <w:r w:rsidRPr="001A74C5">
        <w:rPr>
          <w:rFonts w:ascii="Calibri" w:hAnsi="Calibri" w:cs="Calibri"/>
          <w:spacing w:val="-14"/>
          <w:sz w:val="22"/>
          <w:szCs w:val="22"/>
          <w:lang w:val="pl-PL"/>
        </w:rPr>
        <w:t xml:space="preserve"> </w:t>
      </w:r>
      <w:r w:rsidRPr="001A74C5">
        <w:rPr>
          <w:rFonts w:ascii="Calibri" w:hAnsi="Calibri" w:cs="Calibri"/>
          <w:sz w:val="22"/>
          <w:szCs w:val="22"/>
          <w:lang w:val="pl-PL"/>
        </w:rPr>
        <w:t>i</w:t>
      </w:r>
      <w:r w:rsidRPr="001A74C5">
        <w:rPr>
          <w:rFonts w:ascii="Calibri" w:hAnsi="Calibri" w:cs="Calibri"/>
          <w:spacing w:val="-14"/>
          <w:sz w:val="22"/>
          <w:szCs w:val="22"/>
          <w:lang w:val="pl-PL"/>
        </w:rPr>
        <w:t xml:space="preserve"> </w:t>
      </w:r>
      <w:r w:rsidRPr="001A74C5">
        <w:rPr>
          <w:rFonts w:ascii="Calibri" w:hAnsi="Calibri" w:cs="Calibri"/>
          <w:sz w:val="22"/>
          <w:szCs w:val="22"/>
          <w:lang w:val="pl-PL"/>
        </w:rPr>
        <w:t>w</w:t>
      </w:r>
      <w:r w:rsidRPr="001A74C5">
        <w:rPr>
          <w:rFonts w:ascii="Calibri" w:hAnsi="Calibri" w:cs="Calibri"/>
          <w:spacing w:val="-14"/>
          <w:sz w:val="22"/>
          <w:szCs w:val="22"/>
          <w:lang w:val="pl-PL"/>
        </w:rPr>
        <w:t xml:space="preserve"> </w:t>
      </w:r>
      <w:r w:rsidRPr="001A74C5">
        <w:rPr>
          <w:rFonts w:ascii="Calibri" w:hAnsi="Calibri" w:cs="Calibri"/>
          <w:sz w:val="22"/>
          <w:szCs w:val="22"/>
          <w:lang w:val="pl-PL"/>
        </w:rPr>
        <w:t>sprawie</w:t>
      </w:r>
      <w:r w:rsidRPr="001A74C5">
        <w:rPr>
          <w:rFonts w:ascii="Calibri" w:hAnsi="Calibri" w:cs="Calibri"/>
          <w:spacing w:val="-14"/>
          <w:sz w:val="22"/>
          <w:szCs w:val="22"/>
          <w:lang w:val="pl-PL"/>
        </w:rPr>
        <w:t xml:space="preserve"> </w:t>
      </w:r>
      <w:r w:rsidRPr="001A74C5">
        <w:rPr>
          <w:rFonts w:asciiTheme="minorHAnsi" w:hAnsiTheme="minorHAnsi" w:cstheme="minorHAnsi"/>
          <w:sz w:val="22"/>
          <w:szCs w:val="22"/>
          <w:lang w:val="pl-PL"/>
        </w:rPr>
        <w:t>swobodne</w:t>
      </w:r>
      <w:r w:rsidRPr="001A74C5">
        <w:rPr>
          <w:rFonts w:ascii="Calibri" w:hAnsi="Calibri" w:cs="Calibri"/>
          <w:sz w:val="22"/>
          <w:szCs w:val="22"/>
          <w:lang w:val="pl-PL"/>
        </w:rPr>
        <w:t>go przepływu takich danych oraz uchylenia dyrektywy 95/46/WE (dalej: RODO), informuję,</w:t>
      </w:r>
      <w:r w:rsidRPr="001A74C5">
        <w:rPr>
          <w:rFonts w:ascii="Calibri" w:hAnsi="Calibri" w:cs="Calibri"/>
          <w:spacing w:val="-4"/>
          <w:sz w:val="22"/>
          <w:szCs w:val="22"/>
          <w:lang w:val="pl-PL"/>
        </w:rPr>
        <w:t xml:space="preserve"> </w:t>
      </w:r>
      <w:r w:rsidRPr="001A74C5">
        <w:rPr>
          <w:rFonts w:ascii="Calibri" w:hAnsi="Calibri" w:cs="Calibri"/>
          <w:sz w:val="22"/>
          <w:szCs w:val="22"/>
          <w:lang w:val="pl-PL"/>
        </w:rPr>
        <w:t>że:</w:t>
      </w:r>
    </w:p>
    <w:p w:rsidR="001F03AC" w:rsidRPr="001A74C5" w:rsidRDefault="001F03AC" w:rsidP="00144F03">
      <w:pPr>
        <w:pStyle w:val="Tekstpodstawowy"/>
        <w:suppressAutoHyphens/>
        <w:spacing w:before="1" w:line="242" w:lineRule="auto"/>
        <w:ind w:left="-426" w:right="70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1F03AC" w:rsidRDefault="001F03AC" w:rsidP="00144F03">
      <w:pPr>
        <w:pStyle w:val="Tekstpodstawowy"/>
        <w:suppressAutoHyphens/>
        <w:spacing w:before="1" w:line="242" w:lineRule="auto"/>
        <w:ind w:left="-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A74C5">
        <w:rPr>
          <w:rFonts w:asciiTheme="minorHAnsi" w:hAnsiTheme="minorHAnsi" w:cstheme="minorHAnsi"/>
          <w:sz w:val="22"/>
          <w:szCs w:val="22"/>
          <w:lang w:val="pl-PL"/>
        </w:rPr>
        <w:t>Administratorem Pani/Pana danych osobowych jest Burmistrz Miasta Terespol adres: 21-550 Terespol ul. Czerwonego Krzyża 26. Tel. 83-375-20-36.</w:t>
      </w:r>
    </w:p>
    <w:p w:rsidR="006D78D3" w:rsidRDefault="006D78D3" w:rsidP="00144F03">
      <w:pPr>
        <w:pStyle w:val="Tekstpodstawowy"/>
        <w:suppressAutoHyphens/>
        <w:spacing w:before="1" w:line="242" w:lineRule="auto"/>
        <w:ind w:left="-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D78D3" w:rsidRPr="001A74C5" w:rsidRDefault="006D78D3" w:rsidP="00144F03">
      <w:pPr>
        <w:pStyle w:val="Tekstpodstawowy"/>
        <w:suppressAutoHyphens/>
        <w:spacing w:before="1" w:line="242" w:lineRule="auto"/>
        <w:ind w:left="-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Inspektorem Ochrony Danych Osobowych w Urzędzie Miasta Terespol jest Pan Janusz Krzewiński; adres e-mail: inspektor@cbi24.pl.</w:t>
      </w:r>
    </w:p>
    <w:p w:rsidR="001F03AC" w:rsidRPr="001A74C5" w:rsidRDefault="001F03AC" w:rsidP="00144F03">
      <w:pPr>
        <w:pStyle w:val="Tekstpodstawowy"/>
        <w:suppressAutoHyphens/>
        <w:spacing w:before="1" w:line="242" w:lineRule="auto"/>
        <w:ind w:left="-426" w:right="70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80A73" w:rsidRPr="001A74C5" w:rsidRDefault="001F03AC" w:rsidP="00144F03">
      <w:pPr>
        <w:pStyle w:val="Tekstpodstawowy"/>
        <w:suppressAutoHyphens/>
        <w:spacing w:before="1" w:line="242" w:lineRule="auto"/>
        <w:ind w:left="-426" w:right="70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A74C5">
        <w:rPr>
          <w:rFonts w:asciiTheme="minorHAnsi" w:hAnsiTheme="minorHAnsi" w:cstheme="minorHAnsi"/>
          <w:sz w:val="22"/>
          <w:szCs w:val="22"/>
          <w:lang w:val="pl-PL"/>
        </w:rPr>
        <w:t xml:space="preserve">Pani/Pana dane osobowe przetwarzane będą </w:t>
      </w:r>
      <w:r w:rsidR="00D80A73" w:rsidRPr="001A74C5">
        <w:rPr>
          <w:rFonts w:asciiTheme="minorHAnsi" w:hAnsiTheme="minorHAnsi" w:cstheme="minorHAnsi"/>
          <w:sz w:val="22"/>
          <w:szCs w:val="22"/>
          <w:lang w:val="pl-PL"/>
        </w:rPr>
        <w:t xml:space="preserve">w ściśle określonym minimalnym zakresie </w:t>
      </w:r>
      <w:r w:rsidRPr="001A74C5">
        <w:rPr>
          <w:rFonts w:asciiTheme="minorHAnsi" w:hAnsiTheme="minorHAnsi" w:cstheme="minorHAnsi"/>
          <w:sz w:val="22"/>
          <w:szCs w:val="22"/>
          <w:lang w:val="pl-PL"/>
        </w:rPr>
        <w:t>w celu</w:t>
      </w:r>
      <w:r w:rsidR="00D80A73" w:rsidRPr="001A74C5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:rsidR="001F03AC" w:rsidRPr="001A74C5" w:rsidRDefault="00D80A73" w:rsidP="00144F03">
      <w:pPr>
        <w:pStyle w:val="Tekstpodstawowy"/>
        <w:numPr>
          <w:ilvl w:val="0"/>
          <w:numId w:val="1"/>
        </w:numPr>
        <w:suppressAutoHyphens/>
        <w:spacing w:before="1" w:line="242" w:lineRule="auto"/>
        <w:ind w:left="0" w:right="70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A74C5">
        <w:rPr>
          <w:rFonts w:asciiTheme="minorHAnsi" w:hAnsiTheme="minorHAnsi" w:cstheme="minorHAnsi"/>
          <w:sz w:val="22"/>
          <w:szCs w:val="22"/>
          <w:lang w:val="pl-PL"/>
        </w:rPr>
        <w:t>R</w:t>
      </w:r>
      <w:r w:rsidR="001F03AC" w:rsidRPr="001A74C5">
        <w:rPr>
          <w:rFonts w:asciiTheme="minorHAnsi" w:hAnsiTheme="minorHAnsi" w:cstheme="minorHAnsi"/>
          <w:sz w:val="22"/>
          <w:szCs w:val="22"/>
          <w:lang w:val="pl-PL"/>
        </w:rPr>
        <w:t>ealizacji ustawowych</w:t>
      </w:r>
      <w:r w:rsidRPr="001A74C5">
        <w:rPr>
          <w:rFonts w:asciiTheme="minorHAnsi" w:hAnsiTheme="minorHAnsi" w:cstheme="minorHAnsi"/>
          <w:sz w:val="22"/>
          <w:szCs w:val="22"/>
          <w:lang w:val="pl-PL"/>
        </w:rPr>
        <w:t xml:space="preserve"> i prawnych</w:t>
      </w:r>
      <w:r w:rsidR="001F03AC" w:rsidRPr="001A74C5">
        <w:rPr>
          <w:rFonts w:asciiTheme="minorHAnsi" w:hAnsiTheme="minorHAnsi" w:cstheme="minorHAnsi"/>
          <w:sz w:val="22"/>
          <w:szCs w:val="22"/>
          <w:lang w:val="pl-PL"/>
        </w:rPr>
        <w:t xml:space="preserve"> zadań </w:t>
      </w:r>
      <w:r w:rsidRPr="001A74C5">
        <w:rPr>
          <w:rFonts w:asciiTheme="minorHAnsi" w:hAnsiTheme="minorHAnsi" w:cstheme="minorHAnsi"/>
          <w:sz w:val="22"/>
          <w:szCs w:val="22"/>
          <w:lang w:val="pl-PL"/>
        </w:rPr>
        <w:t>ciążących na Urzędzie Miasta Terespol</w:t>
      </w:r>
    </w:p>
    <w:p w:rsidR="00D80A73" w:rsidRPr="001A74C5" w:rsidRDefault="00D80A73" w:rsidP="00144F03">
      <w:pPr>
        <w:pStyle w:val="Tekstpodstawowy"/>
        <w:numPr>
          <w:ilvl w:val="0"/>
          <w:numId w:val="1"/>
        </w:numPr>
        <w:suppressAutoHyphens/>
        <w:spacing w:before="1" w:line="242" w:lineRule="auto"/>
        <w:ind w:left="0" w:right="70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A74C5">
        <w:rPr>
          <w:rFonts w:asciiTheme="minorHAnsi" w:hAnsiTheme="minorHAnsi" w:cstheme="minorHAnsi"/>
          <w:sz w:val="22"/>
          <w:szCs w:val="22"/>
          <w:lang w:val="pl-PL"/>
        </w:rPr>
        <w:t>Realizacji umów zawartych z kontrahentami Urzędu Miasta w Terespolu</w:t>
      </w:r>
    </w:p>
    <w:p w:rsidR="00D80A73" w:rsidRPr="001A74C5" w:rsidRDefault="00D80A73" w:rsidP="00144F03">
      <w:pPr>
        <w:pStyle w:val="Tekstpodstawowy"/>
        <w:numPr>
          <w:ilvl w:val="0"/>
          <w:numId w:val="1"/>
        </w:numPr>
        <w:suppressAutoHyphens/>
        <w:spacing w:before="1" w:line="242" w:lineRule="auto"/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A74C5">
        <w:rPr>
          <w:rFonts w:asciiTheme="minorHAnsi" w:hAnsiTheme="minorHAnsi" w:cstheme="minorHAnsi"/>
          <w:sz w:val="22"/>
          <w:szCs w:val="22"/>
          <w:lang w:val="pl-PL"/>
        </w:rPr>
        <w:t>W pozostałych przypadkach Pani/Pana dane osobowe przetw</w:t>
      </w:r>
      <w:r w:rsidR="00144F03">
        <w:rPr>
          <w:rFonts w:asciiTheme="minorHAnsi" w:hAnsiTheme="minorHAnsi" w:cstheme="minorHAnsi"/>
          <w:sz w:val="22"/>
          <w:szCs w:val="22"/>
          <w:lang w:val="pl-PL"/>
        </w:rPr>
        <w:t xml:space="preserve">arzane są wyłącznie na podstawie </w:t>
      </w:r>
      <w:r w:rsidRPr="001A74C5">
        <w:rPr>
          <w:rFonts w:asciiTheme="minorHAnsi" w:hAnsiTheme="minorHAnsi" w:cstheme="minorHAnsi"/>
          <w:sz w:val="22"/>
          <w:szCs w:val="22"/>
          <w:lang w:val="pl-PL"/>
        </w:rPr>
        <w:t>wcześniej udzielonej zgody, w zakresie i celu udzielonej wcześniej zgody.</w:t>
      </w:r>
    </w:p>
    <w:p w:rsidR="001A74C5" w:rsidRDefault="001A74C5" w:rsidP="00144F03">
      <w:pPr>
        <w:pStyle w:val="Tekstpodstawowy"/>
        <w:suppressAutoHyphens/>
        <w:spacing w:before="1" w:line="242" w:lineRule="auto"/>
        <w:ind w:left="-426" w:right="70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80A73" w:rsidRDefault="00D80A73" w:rsidP="00144F03">
      <w:pPr>
        <w:pStyle w:val="Tekstpodstawowy"/>
        <w:suppressAutoHyphens/>
        <w:spacing w:before="1" w:line="242" w:lineRule="auto"/>
        <w:ind w:left="-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A74C5">
        <w:rPr>
          <w:rFonts w:asciiTheme="minorHAnsi" w:hAnsiTheme="minorHAnsi" w:cstheme="minorHAnsi"/>
          <w:sz w:val="22"/>
          <w:szCs w:val="22"/>
          <w:lang w:val="pl-PL"/>
        </w:rPr>
        <w:t>W szczególnych sytuacjach Administrator może przekazać/powierzyć Pani/Pana dane innym podmiotom. Podstawą przekazania/powierzenia Pani/Pana danych są przepisy prawa (np. wymiar sprawied</w:t>
      </w:r>
      <w:r w:rsidR="008D2991">
        <w:rPr>
          <w:rFonts w:asciiTheme="minorHAnsi" w:hAnsiTheme="minorHAnsi" w:cstheme="minorHAnsi"/>
          <w:sz w:val="22"/>
          <w:szCs w:val="22"/>
          <w:lang w:val="pl-PL"/>
        </w:rPr>
        <w:t>liwości, administracja skarbowa),</w:t>
      </w:r>
      <w:r w:rsidRPr="001A74C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8D2991">
        <w:rPr>
          <w:rFonts w:asciiTheme="minorHAnsi" w:hAnsiTheme="minorHAnsi" w:cstheme="minorHAnsi"/>
          <w:sz w:val="22"/>
          <w:szCs w:val="22"/>
          <w:lang w:val="pl-PL"/>
        </w:rPr>
        <w:t>i</w:t>
      </w:r>
      <w:r w:rsidRPr="001A74C5">
        <w:rPr>
          <w:rFonts w:asciiTheme="minorHAnsi" w:hAnsiTheme="minorHAnsi" w:cstheme="minorHAnsi"/>
          <w:sz w:val="22"/>
          <w:szCs w:val="22"/>
          <w:lang w:val="pl-PL"/>
        </w:rPr>
        <w:t xml:space="preserve">nstytucje związane z obsługa szeroko pojętych funduszy unijnych, podmioty związane z obsługa sfery socjalnej </w:t>
      </w:r>
      <w:r w:rsidR="008D2991">
        <w:rPr>
          <w:rFonts w:asciiTheme="minorHAnsi" w:hAnsiTheme="minorHAnsi" w:cstheme="minorHAnsi"/>
          <w:sz w:val="22"/>
          <w:szCs w:val="22"/>
          <w:lang w:val="pl-PL"/>
        </w:rPr>
        <w:t>(</w:t>
      </w:r>
      <w:r w:rsidRPr="001A74C5">
        <w:rPr>
          <w:rFonts w:asciiTheme="minorHAnsi" w:hAnsiTheme="minorHAnsi" w:cstheme="minorHAnsi"/>
          <w:sz w:val="22"/>
          <w:szCs w:val="22"/>
          <w:lang w:val="pl-PL"/>
        </w:rPr>
        <w:t>ZUS, PEFRON).</w:t>
      </w:r>
    </w:p>
    <w:p w:rsidR="001A74C5" w:rsidRPr="001A74C5" w:rsidRDefault="001A74C5" w:rsidP="00144F03">
      <w:pPr>
        <w:pStyle w:val="Tekstpodstawowy"/>
        <w:suppressAutoHyphens/>
        <w:spacing w:before="1" w:line="242" w:lineRule="auto"/>
        <w:ind w:left="-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80A73" w:rsidRPr="001A74C5" w:rsidRDefault="00D80A73" w:rsidP="00144F03">
      <w:pPr>
        <w:pStyle w:val="Tekstpodstawowy"/>
        <w:suppressAutoHyphens/>
        <w:spacing w:before="1" w:line="242" w:lineRule="auto"/>
        <w:ind w:left="-426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</w:pPr>
      <w:r w:rsidRPr="001A74C5">
        <w:rPr>
          <w:rFonts w:asciiTheme="minorHAnsi" w:hAnsiTheme="minorHAnsi" w:cstheme="minorHAnsi"/>
          <w:sz w:val="22"/>
          <w:szCs w:val="22"/>
          <w:lang w:val="pl-PL"/>
        </w:rPr>
        <w:t xml:space="preserve">Dane osobowe przetwarzane będą przez okres niezbędny do realizacji celu </w:t>
      </w:r>
      <w:r w:rsidR="001A74C5" w:rsidRPr="001A74C5">
        <w:rPr>
          <w:rFonts w:asciiTheme="minorHAnsi" w:hAnsiTheme="minorHAnsi" w:cstheme="minorHAnsi"/>
          <w:sz w:val="22"/>
          <w:szCs w:val="22"/>
          <w:lang w:val="pl-PL"/>
        </w:rPr>
        <w:t xml:space="preserve">dla jakiego zostały zebrane oraz zgodnie z terminami archiwizacji określonymi przez ustawy kompetencyjne </w:t>
      </w:r>
      <w:r w:rsidR="001A74C5" w:rsidRPr="001A74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>ustawę z dnia 14 czerwca 1960 r. Kodeks postępowania administracyjnego (Dz.U. z 2017 r., poz. 1257) i ustawę z dnia 14 lipca 1983 r. o narodowym zasobie archiwalnym i archiwach (Dz.U. z 2018 r., poz. 217), w tym Rozporządzenie Prezesa Rady Ministrów z dnia 18 stycznia 2011 r. w sprawie instrukcji kancelaryjnej, jednolitych rzeczowych wykazów akt oraz instrukcji w sprawie organizacji i zakresu działania archiwów zakładowych.</w:t>
      </w:r>
    </w:p>
    <w:p w:rsidR="001A74C5" w:rsidRPr="001A74C5" w:rsidRDefault="001A74C5" w:rsidP="00144F03">
      <w:pPr>
        <w:pStyle w:val="Tekstpodstawowy"/>
        <w:suppressAutoHyphens/>
        <w:spacing w:before="1" w:line="242" w:lineRule="auto"/>
        <w:ind w:left="-426" w:right="706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</w:pPr>
    </w:p>
    <w:p w:rsidR="001A74C5" w:rsidRDefault="001A74C5" w:rsidP="00144F03">
      <w:pPr>
        <w:shd w:val="clear" w:color="auto" w:fill="FFFFFF"/>
        <w:spacing w:after="120" w:line="240" w:lineRule="auto"/>
        <w:ind w:left="-426"/>
        <w:jc w:val="both"/>
        <w:rPr>
          <w:rFonts w:eastAsia="Times New Roman" w:cstheme="minorHAnsi"/>
          <w:color w:val="000000"/>
          <w:lang w:eastAsia="pl-PL"/>
        </w:rPr>
      </w:pPr>
      <w:r w:rsidRPr="001A74C5">
        <w:rPr>
          <w:rFonts w:eastAsia="Times New Roman" w:cstheme="minorHAnsi"/>
          <w:color w:val="000000"/>
          <w:lang w:eastAsia="pl-PL"/>
        </w:rPr>
        <w:t>W związku z przetwarzaniem Pani/Pana danych osobowych przysługują Pani/Panu, </w:t>
      </w:r>
      <w:r w:rsidRPr="001A74C5">
        <w:rPr>
          <w:rFonts w:eastAsia="Times New Roman" w:cstheme="minorHAnsi"/>
          <w:bCs/>
          <w:color w:val="000000"/>
          <w:lang w:eastAsia="pl-PL"/>
        </w:rPr>
        <w:t>z wyjątkami zastrzeżonymi przepisami prawa</w:t>
      </w:r>
      <w:r>
        <w:rPr>
          <w:rFonts w:eastAsia="Times New Roman" w:cstheme="minorHAnsi"/>
          <w:color w:val="000000"/>
          <w:lang w:eastAsia="pl-PL"/>
        </w:rPr>
        <w:t>, następujące uprawnienia:</w:t>
      </w:r>
    </w:p>
    <w:p w:rsidR="001A74C5" w:rsidRDefault="0093793D" w:rsidP="00144F03">
      <w:pPr>
        <w:pStyle w:val="Akapitzlist"/>
        <w:numPr>
          <w:ilvl w:val="0"/>
          <w:numId w:val="3"/>
        </w:numPr>
        <w:shd w:val="clear" w:color="auto" w:fill="FFFFFF"/>
        <w:spacing w:after="120" w:line="240" w:lineRule="auto"/>
        <w:ind w:left="142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Prawo d</w:t>
      </w:r>
      <w:r w:rsidR="001A74C5">
        <w:rPr>
          <w:rFonts w:eastAsia="Times New Roman" w:cstheme="minorHAnsi"/>
          <w:color w:val="000000"/>
          <w:lang w:eastAsia="pl-PL"/>
        </w:rPr>
        <w:t>ostępu do swoich danych osobowych</w:t>
      </w:r>
      <w:r w:rsidR="004D51BF">
        <w:rPr>
          <w:rFonts w:eastAsia="Times New Roman" w:cstheme="minorHAnsi"/>
          <w:color w:val="000000"/>
          <w:lang w:eastAsia="pl-PL"/>
        </w:rPr>
        <w:t>.</w:t>
      </w:r>
    </w:p>
    <w:p w:rsidR="001A74C5" w:rsidRDefault="0093793D" w:rsidP="00144F03">
      <w:pPr>
        <w:pStyle w:val="Akapitzlist"/>
        <w:numPr>
          <w:ilvl w:val="0"/>
          <w:numId w:val="3"/>
        </w:numPr>
        <w:shd w:val="clear" w:color="auto" w:fill="FFFFFF"/>
        <w:spacing w:after="120" w:line="240" w:lineRule="auto"/>
        <w:ind w:left="142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Prawo do sprostowania danych osobowych</w:t>
      </w:r>
      <w:r w:rsidR="004D51BF">
        <w:rPr>
          <w:rFonts w:eastAsia="Times New Roman" w:cstheme="minorHAnsi"/>
          <w:color w:val="000000"/>
          <w:lang w:eastAsia="pl-PL"/>
        </w:rPr>
        <w:t>.</w:t>
      </w:r>
    </w:p>
    <w:p w:rsidR="004D51BF" w:rsidRDefault="004D51BF" w:rsidP="00144F03">
      <w:pPr>
        <w:pStyle w:val="Akapitzlist"/>
        <w:numPr>
          <w:ilvl w:val="0"/>
          <w:numId w:val="3"/>
        </w:numPr>
        <w:shd w:val="clear" w:color="auto" w:fill="FFFFFF"/>
        <w:spacing w:after="120" w:line="240" w:lineRule="auto"/>
        <w:ind w:left="142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Prawo do u</w:t>
      </w:r>
      <w:r w:rsidR="001A74C5">
        <w:rPr>
          <w:rFonts w:eastAsia="Times New Roman" w:cstheme="minorHAnsi"/>
          <w:color w:val="000000"/>
          <w:lang w:eastAsia="pl-PL"/>
        </w:rPr>
        <w:t xml:space="preserve">sunięcia </w:t>
      </w:r>
      <w:r>
        <w:rPr>
          <w:rFonts w:eastAsia="Times New Roman" w:cstheme="minorHAnsi"/>
          <w:color w:val="000000"/>
          <w:lang w:eastAsia="pl-PL"/>
        </w:rPr>
        <w:t>danych osobowych, jeśli nie jest sprzeczne z przepisami prawa.</w:t>
      </w:r>
    </w:p>
    <w:p w:rsidR="001A74C5" w:rsidRDefault="004D51BF" w:rsidP="00144F03">
      <w:pPr>
        <w:pStyle w:val="Akapitzlist"/>
        <w:numPr>
          <w:ilvl w:val="0"/>
          <w:numId w:val="3"/>
        </w:numPr>
        <w:shd w:val="clear" w:color="auto" w:fill="FFFFFF"/>
        <w:spacing w:after="120" w:line="240" w:lineRule="auto"/>
        <w:ind w:left="142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Prawo do </w:t>
      </w:r>
      <w:r w:rsidR="001A74C5">
        <w:rPr>
          <w:rFonts w:eastAsia="Times New Roman" w:cstheme="minorHAnsi"/>
          <w:color w:val="000000"/>
          <w:lang w:eastAsia="pl-PL"/>
        </w:rPr>
        <w:t>ograniczenia przetwarzania</w:t>
      </w:r>
      <w:r>
        <w:rPr>
          <w:rFonts w:eastAsia="Times New Roman" w:cstheme="minorHAnsi"/>
          <w:color w:val="000000"/>
          <w:lang w:eastAsia="pl-PL"/>
        </w:rPr>
        <w:t xml:space="preserve"> danych osobowych.</w:t>
      </w:r>
    </w:p>
    <w:p w:rsidR="004D51BF" w:rsidRDefault="004D51BF" w:rsidP="00144F03">
      <w:pPr>
        <w:pStyle w:val="Akapitzlist"/>
        <w:numPr>
          <w:ilvl w:val="0"/>
          <w:numId w:val="3"/>
        </w:numPr>
        <w:shd w:val="clear" w:color="auto" w:fill="FFFFFF"/>
        <w:spacing w:after="120" w:line="240" w:lineRule="auto"/>
        <w:ind w:left="142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Prawo do przenoszenia danych osobowych.</w:t>
      </w:r>
    </w:p>
    <w:p w:rsidR="001A74C5" w:rsidRDefault="004D51BF" w:rsidP="00144F03">
      <w:pPr>
        <w:pStyle w:val="Akapitzlist"/>
        <w:numPr>
          <w:ilvl w:val="0"/>
          <w:numId w:val="3"/>
        </w:numPr>
        <w:shd w:val="clear" w:color="auto" w:fill="FFFFFF"/>
        <w:spacing w:after="120" w:line="240" w:lineRule="auto"/>
        <w:ind w:left="142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Prawo sprzeciwu wobec przetwarzania danych osobowych, jeśli nie jest sprzeczne z przepisami prawa.</w:t>
      </w:r>
    </w:p>
    <w:p w:rsidR="00195481" w:rsidRPr="00195481" w:rsidRDefault="00195481" w:rsidP="00144F03">
      <w:pPr>
        <w:shd w:val="clear" w:color="auto" w:fill="FFFFFF"/>
        <w:spacing w:after="120" w:line="240" w:lineRule="auto"/>
        <w:ind w:left="-426"/>
        <w:jc w:val="both"/>
        <w:rPr>
          <w:rFonts w:cstheme="minorHAnsi"/>
          <w:color w:val="000000"/>
          <w:shd w:val="clear" w:color="auto" w:fill="FFFFFF"/>
        </w:rPr>
      </w:pPr>
      <w:r w:rsidRPr="00195481">
        <w:rPr>
          <w:rFonts w:cstheme="minorHAnsi"/>
          <w:color w:val="000000"/>
          <w:szCs w:val="14"/>
          <w:shd w:val="clear" w:color="auto" w:fill="FFFFFF"/>
        </w:rPr>
        <w:t>W przypadku gdy przetwarzanie danych osobowych odbywa się na podstawie zgody osoby na przetwarzanie danych osobowych ma Pani/Pan prawo do cofnięcia tej zgody w dowolnym momencie</w:t>
      </w:r>
      <w:r w:rsidR="004D51BF">
        <w:rPr>
          <w:rFonts w:cstheme="minorHAnsi"/>
          <w:color w:val="000000"/>
          <w:szCs w:val="14"/>
          <w:shd w:val="clear" w:color="auto" w:fill="FFFFFF"/>
        </w:rPr>
        <w:t xml:space="preserve">. Wycofanie zgody nie wpływa na zgodność z prawem przetwarzania, którego dokonano na podstawie zgody przed jej wycofaniem. </w:t>
      </w:r>
    </w:p>
    <w:p w:rsidR="00195481" w:rsidRPr="00195481" w:rsidRDefault="00195481" w:rsidP="00144F03">
      <w:pPr>
        <w:shd w:val="clear" w:color="auto" w:fill="FFFFFF"/>
        <w:spacing w:after="120" w:line="240" w:lineRule="auto"/>
        <w:ind w:left="-426"/>
        <w:jc w:val="both"/>
        <w:rPr>
          <w:rFonts w:cstheme="minorHAnsi"/>
          <w:color w:val="000000"/>
          <w:shd w:val="clear" w:color="auto" w:fill="FFFFFF"/>
        </w:rPr>
      </w:pPr>
      <w:r w:rsidRPr="00195481">
        <w:rPr>
          <w:rFonts w:cstheme="minorHAnsi"/>
          <w:color w:val="000000"/>
          <w:shd w:val="clear" w:color="auto" w:fill="FFFFFF"/>
        </w:rPr>
        <w:t xml:space="preserve">Przysługuje Pani/Panu prawo wniesienia skargi do organu nadzorczego na niezgodne z RODO przetwarzanie Pani/Pana danych osobowych </w:t>
      </w:r>
      <w:r w:rsidR="00BB53F8">
        <w:rPr>
          <w:rFonts w:cstheme="minorHAnsi"/>
          <w:color w:val="000000"/>
          <w:shd w:val="clear" w:color="auto" w:fill="FFFFFF"/>
        </w:rPr>
        <w:t xml:space="preserve">którym </w:t>
      </w:r>
      <w:r w:rsidR="00BB53F8" w:rsidRPr="00BB53F8">
        <w:rPr>
          <w:rFonts w:cstheme="minorHAnsi"/>
          <w:color w:val="000000"/>
          <w:shd w:val="clear" w:color="auto" w:fill="FFFFFF"/>
        </w:rPr>
        <w:t>jes</w:t>
      </w:r>
      <w:r w:rsidR="00BB53F8" w:rsidRPr="00BB53F8">
        <w:t>t: Prezes Urzędu ochrony Danych Osobowych ul. Stawki 2, 00-193 Warszawa.</w:t>
      </w:r>
    </w:p>
    <w:p w:rsidR="00195481" w:rsidRDefault="004D51BF" w:rsidP="00144F03">
      <w:pPr>
        <w:shd w:val="clear" w:color="auto" w:fill="FFFFFF"/>
        <w:spacing w:after="120" w:line="240" w:lineRule="auto"/>
        <w:ind w:left="-426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Podanie przez Panią/Pana danych osobowych jest warunkiem prowadzenia sprawy w Urzędzie Miasta Terespol, przy czym podanie danych jest:</w:t>
      </w:r>
    </w:p>
    <w:p w:rsidR="00144F03" w:rsidRDefault="004D51BF" w:rsidP="00144F03">
      <w:pPr>
        <w:pStyle w:val="Akapitzlist"/>
        <w:numPr>
          <w:ilvl w:val="0"/>
          <w:numId w:val="4"/>
        </w:numPr>
        <w:shd w:val="clear" w:color="auto" w:fill="FFFFFF"/>
        <w:tabs>
          <w:tab w:val="left" w:pos="142"/>
        </w:tabs>
        <w:spacing w:after="120" w:line="240" w:lineRule="auto"/>
        <w:ind w:left="284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Obowiązkowe, jeśli tak zostało to określone w przepisach prawa.</w:t>
      </w:r>
    </w:p>
    <w:p w:rsidR="004D51BF" w:rsidRPr="00144F03" w:rsidRDefault="004D51BF" w:rsidP="00144F03">
      <w:pPr>
        <w:pStyle w:val="Akapitzlist"/>
        <w:numPr>
          <w:ilvl w:val="0"/>
          <w:numId w:val="4"/>
        </w:numPr>
        <w:shd w:val="clear" w:color="auto" w:fill="FFFFFF"/>
        <w:tabs>
          <w:tab w:val="left" w:pos="142"/>
        </w:tabs>
        <w:spacing w:after="120" w:line="240" w:lineRule="auto"/>
        <w:ind w:left="142" w:hanging="218"/>
        <w:jc w:val="both"/>
        <w:rPr>
          <w:rFonts w:cstheme="minorHAnsi"/>
          <w:color w:val="000000"/>
          <w:shd w:val="clear" w:color="auto" w:fill="FFFFFF"/>
        </w:rPr>
      </w:pPr>
      <w:r w:rsidRPr="00144F03">
        <w:rPr>
          <w:rFonts w:cstheme="minorHAnsi"/>
          <w:color w:val="000000"/>
          <w:shd w:val="clear" w:color="auto" w:fill="FFFFFF"/>
        </w:rPr>
        <w:t>Dobrowolne, jeśli odbywa się na podstawie Pani/Pana zgody</w:t>
      </w:r>
      <w:r w:rsidR="00144F03">
        <w:rPr>
          <w:rFonts w:cstheme="minorHAnsi"/>
          <w:color w:val="000000"/>
          <w:shd w:val="clear" w:color="auto" w:fill="FFFFFF"/>
        </w:rPr>
        <w:t xml:space="preserve"> lub ma na celu zawarcie umowy. </w:t>
      </w:r>
      <w:r w:rsidRPr="00144F03">
        <w:rPr>
          <w:rFonts w:cstheme="minorHAnsi"/>
          <w:color w:val="000000"/>
          <w:shd w:val="clear" w:color="auto" w:fill="FFFFFF"/>
        </w:rPr>
        <w:t>Konsekwencją niepodania danych będzie brak możliwości realizacji czynności urzędowych lub nie zawarcie umowy.</w:t>
      </w:r>
    </w:p>
    <w:p w:rsidR="00195481" w:rsidRPr="004D266A" w:rsidRDefault="00195481" w:rsidP="00144F03">
      <w:pPr>
        <w:shd w:val="clear" w:color="auto" w:fill="FFFFFF"/>
        <w:spacing w:after="120" w:line="240" w:lineRule="auto"/>
        <w:ind w:left="-426"/>
        <w:jc w:val="both"/>
        <w:rPr>
          <w:rFonts w:eastAsia="Times New Roman" w:cstheme="minorHAnsi"/>
          <w:color w:val="000000"/>
          <w:lang w:eastAsia="pl-PL"/>
        </w:rPr>
      </w:pPr>
      <w:r w:rsidRPr="004D266A">
        <w:rPr>
          <w:rFonts w:cstheme="minorHAnsi"/>
          <w:color w:val="000000"/>
          <w:shd w:val="clear" w:color="auto" w:fill="FFFFFF"/>
        </w:rPr>
        <w:t>Pani/Pana dane mogą być przetwarzane w sposób zautomatyzowany i nie będą profilowane.</w:t>
      </w:r>
    </w:p>
    <w:p w:rsidR="004D266A" w:rsidRPr="004D266A" w:rsidRDefault="00195481" w:rsidP="00AB61AA">
      <w:pPr>
        <w:ind w:left="-426"/>
        <w:jc w:val="both"/>
        <w:rPr>
          <w:rFonts w:cstheme="minorHAnsi"/>
          <w:iCs/>
          <w:color w:val="000000"/>
          <w:shd w:val="clear" w:color="auto" w:fill="FFFFFF"/>
        </w:rPr>
      </w:pPr>
      <w:r w:rsidRPr="004D266A">
        <w:rPr>
          <w:rStyle w:val="Uwydatnienie"/>
          <w:rFonts w:cstheme="minorHAnsi"/>
          <w:i w:val="0"/>
          <w:color w:val="000000"/>
          <w:shd w:val="clear" w:color="auto" w:fill="FFFFFF"/>
        </w:rPr>
        <w:t>O szczegółach podstawy gromadzenia danych osobowych i ewentualnym obowiązku lub dobrowolności ich podania oraz potencjalnych konsekwencjach niepodania danych, informowani Państwo będziecie przez komórki organizacyjne Urzędu Miasta w Terespolu.</w:t>
      </w:r>
    </w:p>
    <w:sectPr w:rsidR="004D266A" w:rsidRPr="004D266A" w:rsidSect="006D78D3">
      <w:pgSz w:w="11906" w:h="16838"/>
      <w:pgMar w:top="56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5A7"/>
    <w:multiLevelType w:val="hybridMultilevel"/>
    <w:tmpl w:val="3C9ED4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53E39"/>
    <w:multiLevelType w:val="hybridMultilevel"/>
    <w:tmpl w:val="78CE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520AC"/>
    <w:multiLevelType w:val="hybridMultilevel"/>
    <w:tmpl w:val="99583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A5628"/>
    <w:multiLevelType w:val="hybridMultilevel"/>
    <w:tmpl w:val="78CE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067DF"/>
    <w:multiLevelType w:val="multilevel"/>
    <w:tmpl w:val="2E5E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4C3673"/>
    <w:multiLevelType w:val="hybridMultilevel"/>
    <w:tmpl w:val="99583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9485E"/>
    <w:multiLevelType w:val="hybridMultilevel"/>
    <w:tmpl w:val="3C9ED4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F03AC"/>
    <w:rsid w:val="000B5F9F"/>
    <w:rsid w:val="00144F03"/>
    <w:rsid w:val="00195481"/>
    <w:rsid w:val="001A74C5"/>
    <w:rsid w:val="001B0931"/>
    <w:rsid w:val="001F03AC"/>
    <w:rsid w:val="00250B1B"/>
    <w:rsid w:val="003A7B9B"/>
    <w:rsid w:val="00434720"/>
    <w:rsid w:val="004D266A"/>
    <w:rsid w:val="004D51BF"/>
    <w:rsid w:val="006D78D3"/>
    <w:rsid w:val="00872D75"/>
    <w:rsid w:val="008A3477"/>
    <w:rsid w:val="008D2991"/>
    <w:rsid w:val="0093793D"/>
    <w:rsid w:val="00AB61AA"/>
    <w:rsid w:val="00BB53F8"/>
    <w:rsid w:val="00C37BDF"/>
    <w:rsid w:val="00D55DD5"/>
    <w:rsid w:val="00D8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F03A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03AC"/>
    <w:rPr>
      <w:rFonts w:ascii="Cambria" w:eastAsia="Cambria" w:hAnsi="Cambria" w:cs="Cambria"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1A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74C5"/>
    <w:rPr>
      <w:b/>
      <w:bCs/>
    </w:rPr>
  </w:style>
  <w:style w:type="paragraph" w:styleId="Akapitzlist">
    <w:name w:val="List Paragraph"/>
    <w:basedOn w:val="Normalny"/>
    <w:uiPriority w:val="34"/>
    <w:qFormat/>
    <w:rsid w:val="001A74C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954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Terespol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Tomasz Nazaruk</cp:lastModifiedBy>
  <cp:revision>2</cp:revision>
  <cp:lastPrinted>2018-06-05T12:36:00Z</cp:lastPrinted>
  <dcterms:created xsi:type="dcterms:W3CDTF">2019-07-05T20:23:00Z</dcterms:created>
  <dcterms:modified xsi:type="dcterms:W3CDTF">2019-07-05T20:23:00Z</dcterms:modified>
</cp:coreProperties>
</file>